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E6" w:rsidRPr="008E6E45" w:rsidRDefault="008E6E45">
      <w:pPr>
        <w:rPr>
          <w:b/>
          <w:bCs/>
          <w:sz w:val="28"/>
          <w:szCs w:val="28"/>
        </w:rPr>
      </w:pPr>
      <w:r w:rsidRPr="008E6E45">
        <w:rPr>
          <w:b/>
          <w:bCs/>
          <w:sz w:val="28"/>
          <w:szCs w:val="28"/>
        </w:rPr>
        <w:t>LA CARTA DE ATENAS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099"/>
      </w:tblGrid>
      <w:tr w:rsidR="004542E6" w:rsidRPr="008E6E45" w:rsidTr="008E6E45">
        <w:tc>
          <w:tcPr>
            <w:tcW w:w="817" w:type="dxa"/>
          </w:tcPr>
          <w:p w:rsidR="004542E6" w:rsidRPr="008E6E45" w:rsidRDefault="004542E6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C63AE" w:rsidRDefault="004542E6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PRIMERA PARTE. </w:t>
            </w:r>
          </w:p>
          <w:p w:rsidR="004542E6" w:rsidRPr="008E6E45" w:rsidRDefault="004542E6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LA CIUDAD Y SU REGION</w:t>
            </w:r>
          </w:p>
        </w:tc>
        <w:tc>
          <w:tcPr>
            <w:tcW w:w="1099" w:type="dxa"/>
          </w:tcPr>
          <w:p w:rsidR="004542E6" w:rsidRPr="008E6E45" w:rsidRDefault="004542E6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1-8</w:t>
            </w:r>
          </w:p>
        </w:tc>
      </w:tr>
      <w:tr w:rsidR="004542E6" w:rsidRPr="008E6E45" w:rsidTr="008E6E45">
        <w:tc>
          <w:tcPr>
            <w:tcW w:w="817" w:type="dxa"/>
          </w:tcPr>
          <w:p w:rsidR="004542E6" w:rsidRPr="008E6E45" w:rsidRDefault="003C40B5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C63AE" w:rsidRDefault="004542E6" w:rsidP="003C40B5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SEGUNDA PARTE. </w:t>
            </w:r>
          </w:p>
          <w:p w:rsidR="00AC63AE" w:rsidRDefault="004542E6" w:rsidP="003C40B5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ESTADO ACTUAL DE LAS CIUDADES. CRÍTICAS Y REMEDIOS</w:t>
            </w:r>
            <w:r w:rsidR="003C40B5" w:rsidRPr="008E6E45">
              <w:rPr>
                <w:sz w:val="28"/>
                <w:szCs w:val="28"/>
              </w:rPr>
              <w:t xml:space="preserve">. </w:t>
            </w:r>
          </w:p>
          <w:p w:rsidR="004542E6" w:rsidRPr="008E6E45" w:rsidRDefault="004542E6" w:rsidP="003C40B5">
            <w:pPr>
              <w:rPr>
                <w:spacing w:val="-5"/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HABITACIÓN OBSERVACIONES</w:t>
            </w:r>
          </w:p>
        </w:tc>
        <w:tc>
          <w:tcPr>
            <w:tcW w:w="1099" w:type="dxa"/>
          </w:tcPr>
          <w:p w:rsidR="004542E6" w:rsidRPr="008E6E45" w:rsidRDefault="004542E6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9-22</w:t>
            </w:r>
          </w:p>
        </w:tc>
      </w:tr>
      <w:tr w:rsidR="004542E6" w:rsidRPr="008E6E45" w:rsidTr="008E6E45">
        <w:tc>
          <w:tcPr>
            <w:tcW w:w="817" w:type="dxa"/>
          </w:tcPr>
          <w:p w:rsidR="004542E6" w:rsidRPr="008E6E45" w:rsidRDefault="003C40B5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542E6" w:rsidRPr="008E6E45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HABITACIÓN </w:t>
            </w:r>
            <w:r>
              <w:rPr>
                <w:sz w:val="28"/>
                <w:szCs w:val="28"/>
              </w:rPr>
              <w:t xml:space="preserve">- </w:t>
            </w:r>
            <w:r w:rsidR="004542E6" w:rsidRPr="008E6E45">
              <w:rPr>
                <w:sz w:val="28"/>
                <w:szCs w:val="28"/>
              </w:rPr>
              <w:t>EXIGENCIAS</w:t>
            </w:r>
          </w:p>
        </w:tc>
        <w:tc>
          <w:tcPr>
            <w:tcW w:w="1099" w:type="dxa"/>
          </w:tcPr>
          <w:p w:rsidR="004542E6" w:rsidRPr="008E6E45" w:rsidRDefault="004542E6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23-29</w:t>
            </w:r>
          </w:p>
        </w:tc>
      </w:tr>
      <w:tr w:rsidR="004542E6" w:rsidRPr="008E6E45" w:rsidTr="008E6E45">
        <w:tc>
          <w:tcPr>
            <w:tcW w:w="817" w:type="dxa"/>
          </w:tcPr>
          <w:p w:rsidR="004542E6" w:rsidRPr="008E6E45" w:rsidRDefault="003C40B5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542E6" w:rsidRPr="008E6E45" w:rsidRDefault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ESPARCIMIENTO OBSERVACIONES – EXIGENCIAS</w:t>
            </w:r>
          </w:p>
        </w:tc>
        <w:tc>
          <w:tcPr>
            <w:tcW w:w="1099" w:type="dxa"/>
          </w:tcPr>
          <w:p w:rsidR="004542E6" w:rsidRPr="008E6E45" w:rsidRDefault="004542E6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30-40</w:t>
            </w:r>
          </w:p>
        </w:tc>
      </w:tr>
      <w:tr w:rsidR="004542E6" w:rsidRPr="008E6E45" w:rsidTr="008E6E45">
        <w:tc>
          <w:tcPr>
            <w:tcW w:w="817" w:type="dxa"/>
          </w:tcPr>
          <w:p w:rsidR="004542E6" w:rsidRPr="008E6E45" w:rsidRDefault="003C40B5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542E6" w:rsidRPr="008E6E45" w:rsidRDefault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TRABAJO OBSERVACIONES –EXIGENCIAS</w:t>
            </w:r>
          </w:p>
        </w:tc>
        <w:tc>
          <w:tcPr>
            <w:tcW w:w="1099" w:type="dxa"/>
          </w:tcPr>
          <w:p w:rsidR="004542E6" w:rsidRPr="008E6E45" w:rsidRDefault="004542E6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41-50</w:t>
            </w:r>
          </w:p>
        </w:tc>
      </w:tr>
      <w:tr w:rsidR="004542E6" w:rsidRPr="008E6E45" w:rsidTr="008E6E45">
        <w:tc>
          <w:tcPr>
            <w:tcW w:w="817" w:type="dxa"/>
          </w:tcPr>
          <w:p w:rsidR="004542E6" w:rsidRPr="008E6E45" w:rsidRDefault="003C40B5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4542E6" w:rsidRPr="008E6E45" w:rsidRDefault="004542E6" w:rsidP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CIRCULACION OBSERVACIONES </w:t>
            </w:r>
          </w:p>
        </w:tc>
        <w:tc>
          <w:tcPr>
            <w:tcW w:w="1099" w:type="dxa"/>
          </w:tcPr>
          <w:p w:rsidR="004542E6" w:rsidRPr="008E6E45" w:rsidRDefault="004542E6" w:rsidP="00102D74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51-</w:t>
            </w:r>
            <w:r w:rsidR="00102D74">
              <w:rPr>
                <w:sz w:val="28"/>
                <w:szCs w:val="28"/>
              </w:rPr>
              <w:t>58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102D74" w:rsidRPr="008E6E45" w:rsidRDefault="00102D74" w:rsidP="004542E6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CIRCULACION EXIGENCIAS</w:t>
            </w: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59-64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102D74" w:rsidRPr="008E6E45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PATRIMONIO HISTÓRICO DE LAS CIUDADES</w:t>
            </w: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65-70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AC63AE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TERCERA PARTE. </w:t>
            </w:r>
          </w:p>
          <w:p w:rsidR="00102D74" w:rsidRPr="008E6E45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CONCLUSIONES: PUNTOS DOCTRINALES</w:t>
            </w: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71-79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AC63AE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TERCERA PARTE. </w:t>
            </w:r>
          </w:p>
          <w:p w:rsidR="00102D74" w:rsidRPr="008E6E45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CONCLUSIONES: PUNTOS DOCTRINALES</w:t>
            </w: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80-87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AC63AE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 xml:space="preserve">TERCERA PARTE. </w:t>
            </w:r>
          </w:p>
          <w:p w:rsidR="00102D74" w:rsidRPr="008E6E45" w:rsidRDefault="00102D74">
            <w:pPr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CONCLUSIONES: PUNTOS DOCTRINALES</w:t>
            </w: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  <w:r w:rsidRPr="008E6E45">
              <w:rPr>
                <w:sz w:val="28"/>
                <w:szCs w:val="28"/>
              </w:rPr>
              <w:t>88-95</w:t>
            </w: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5D36E5" w:rsidP="00B7637D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102D74" w:rsidRPr="008E6E45" w:rsidRDefault="00102D74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 w:rsidP="00B7637D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02D74" w:rsidRPr="008E6E45" w:rsidRDefault="00102D74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</w:p>
        </w:tc>
      </w:tr>
      <w:tr w:rsidR="00102D74" w:rsidRPr="008E6E45" w:rsidTr="008E6E45">
        <w:tc>
          <w:tcPr>
            <w:tcW w:w="817" w:type="dxa"/>
          </w:tcPr>
          <w:p w:rsidR="00102D74" w:rsidRPr="008E6E45" w:rsidRDefault="00102D7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02D74" w:rsidRPr="008E6E45" w:rsidRDefault="00102D74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02D74" w:rsidRPr="008E6E45" w:rsidRDefault="00102D74" w:rsidP="008E6E45">
            <w:pPr>
              <w:jc w:val="right"/>
              <w:rPr>
                <w:sz w:val="28"/>
                <w:szCs w:val="28"/>
              </w:rPr>
            </w:pPr>
          </w:p>
        </w:tc>
      </w:tr>
    </w:tbl>
    <w:p w:rsidR="008422EE" w:rsidRDefault="005D36E5"/>
    <w:sectPr w:rsidR="00842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E5D81"/>
    <w:multiLevelType w:val="hybridMultilevel"/>
    <w:tmpl w:val="E8DA76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E6"/>
    <w:rsid w:val="00102D74"/>
    <w:rsid w:val="003C40B5"/>
    <w:rsid w:val="004542E6"/>
    <w:rsid w:val="004B31B9"/>
    <w:rsid w:val="005D36E5"/>
    <w:rsid w:val="007227C4"/>
    <w:rsid w:val="008E6E45"/>
    <w:rsid w:val="00A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542E6"/>
    <w:pPr>
      <w:widowControl w:val="0"/>
      <w:spacing w:after="0" w:line="240" w:lineRule="auto"/>
      <w:ind w:left="115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2E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4542E6"/>
    <w:rPr>
      <w:rFonts w:ascii="Arial" w:eastAsia="Arial" w:hAnsi="Arial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542E6"/>
    <w:pPr>
      <w:widowControl w:val="0"/>
      <w:spacing w:after="0" w:line="240" w:lineRule="auto"/>
      <w:ind w:left="115"/>
    </w:pPr>
    <w:rPr>
      <w:rFonts w:ascii="Arial" w:eastAsia="Arial" w:hAnsi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42E6"/>
    <w:rPr>
      <w:rFonts w:ascii="Arial" w:eastAsia="Arial" w:hAnsi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542E6"/>
    <w:pPr>
      <w:widowControl w:val="0"/>
      <w:spacing w:after="0" w:line="240" w:lineRule="auto"/>
      <w:ind w:left="115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2E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4542E6"/>
    <w:rPr>
      <w:rFonts w:ascii="Arial" w:eastAsia="Arial" w:hAnsi="Arial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542E6"/>
    <w:pPr>
      <w:widowControl w:val="0"/>
      <w:spacing w:after="0" w:line="240" w:lineRule="auto"/>
      <w:ind w:left="115"/>
    </w:pPr>
    <w:rPr>
      <w:rFonts w:ascii="Arial" w:eastAsia="Arial" w:hAnsi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42E6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FGiD</dc:creator>
  <cp:lastModifiedBy>FGiD</cp:lastModifiedBy>
  <cp:revision>6</cp:revision>
  <dcterms:created xsi:type="dcterms:W3CDTF">2016-11-28T09:18:00Z</dcterms:created>
  <dcterms:modified xsi:type="dcterms:W3CDTF">2016-11-30T09:24:00Z</dcterms:modified>
</cp:coreProperties>
</file>